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77" w:rsidRDefault="00F82F77" w:rsidP="00F82F77">
      <w:pPr>
        <w:snapToGrid w:val="0"/>
        <w:spacing w:line="360" w:lineRule="auto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eastAsia="黑体" w:hint="eastAsia"/>
          <w:b/>
          <w:sz w:val="44"/>
        </w:rPr>
        <w:t>深圳市质量协会入会申请表</w:t>
      </w:r>
    </w:p>
    <w:tbl>
      <w:tblPr>
        <w:tblW w:w="101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850"/>
        <w:gridCol w:w="228"/>
        <w:gridCol w:w="906"/>
        <w:gridCol w:w="47"/>
        <w:gridCol w:w="426"/>
        <w:gridCol w:w="517"/>
        <w:gridCol w:w="50"/>
        <w:gridCol w:w="283"/>
        <w:gridCol w:w="425"/>
        <w:gridCol w:w="993"/>
        <w:gridCol w:w="505"/>
        <w:gridCol w:w="269"/>
        <w:gridCol w:w="920"/>
        <w:gridCol w:w="7"/>
        <w:gridCol w:w="992"/>
        <w:gridCol w:w="1368"/>
      </w:tblGrid>
      <w:tr w:rsidR="00F82F77" w:rsidTr="008F2E04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230" w:type="dxa"/>
            <w:gridSpan w:val="11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gridSpan w:val="4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经济类型</w:t>
            </w:r>
          </w:p>
        </w:tc>
        <w:tc>
          <w:tcPr>
            <w:tcW w:w="1368" w:type="dxa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</w:p>
        </w:tc>
      </w:tr>
      <w:tr w:rsidR="00F82F77" w:rsidTr="008F2E04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5230" w:type="dxa"/>
            <w:gridSpan w:val="11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gridSpan w:val="4"/>
            <w:vAlign w:val="center"/>
          </w:tcPr>
          <w:p w:rsidR="00F82F77" w:rsidRDefault="00F82F77" w:rsidP="003774D3">
            <w:pPr>
              <w:ind w:left="11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68" w:type="dxa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</w:p>
        </w:tc>
      </w:tr>
      <w:tr w:rsidR="00F82F77" w:rsidTr="008F2E04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031" w:type="dxa"/>
            <w:gridSpan w:val="4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所属行业</w:t>
            </w:r>
          </w:p>
        </w:tc>
        <w:tc>
          <w:tcPr>
            <w:tcW w:w="993" w:type="dxa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2360" w:type="dxa"/>
            <w:gridSpan w:val="2"/>
            <w:vAlign w:val="center"/>
          </w:tcPr>
          <w:p w:rsidR="00F82F77" w:rsidRDefault="00F82F77" w:rsidP="003774D3">
            <w:pPr>
              <w:jc w:val="center"/>
              <w:rPr>
                <w:szCs w:val="21"/>
              </w:rPr>
            </w:pPr>
          </w:p>
        </w:tc>
      </w:tr>
      <w:tr w:rsidR="00F82F77" w:rsidTr="008F2E04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企业负责人</w:t>
            </w:r>
          </w:p>
        </w:tc>
        <w:tc>
          <w:tcPr>
            <w:tcW w:w="1078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 w:rsidR="00D5149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993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368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</w:tr>
      <w:tr w:rsidR="00F82F77" w:rsidTr="008F2E04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质量机构</w:t>
            </w:r>
          </w:p>
        </w:tc>
        <w:tc>
          <w:tcPr>
            <w:tcW w:w="1078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993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368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</w:tr>
      <w:tr w:rsidR="00F82F77" w:rsidTr="008F2E04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078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 w:rsidR="00D5149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993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gridSpan w:val="2"/>
            <w:tcBorders>
              <w:righ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368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</w:tr>
      <w:tr w:rsidR="00F82F77" w:rsidTr="00F82F77">
        <w:trPr>
          <w:cantSplit/>
          <w:trHeight w:val="495"/>
          <w:jc w:val="center"/>
        </w:trPr>
        <w:tc>
          <w:tcPr>
            <w:tcW w:w="1326" w:type="dxa"/>
            <w:tcBorders>
              <w:bottom w:val="single" w:sz="12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 w:rsidR="00D5149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031" w:type="dxa"/>
            <w:gridSpan w:val="4"/>
            <w:tcBorders>
              <w:bottom w:val="single" w:sz="12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6755" w:type="dxa"/>
            <w:gridSpan w:val="12"/>
            <w:tcBorders>
              <w:bottom w:val="single" w:sz="12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</w:tr>
      <w:tr w:rsidR="00F82F77" w:rsidTr="003774D3">
        <w:trPr>
          <w:cantSplit/>
          <w:trHeight w:val="495"/>
          <w:jc w:val="center"/>
        </w:trPr>
        <w:tc>
          <w:tcPr>
            <w:tcW w:w="10112" w:type="dxa"/>
            <w:gridSpan w:val="17"/>
            <w:tcBorders>
              <w:top w:val="single" w:sz="12" w:space="0" w:color="auto"/>
            </w:tcBorders>
            <w:vAlign w:val="center"/>
          </w:tcPr>
          <w:p w:rsidR="00F82F77" w:rsidRDefault="00F82F77" w:rsidP="00F82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企业概况：（企业主要产品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服务、职工人数以及采用质量管理方法，可增加附页）</w:t>
            </w:r>
          </w:p>
        </w:tc>
      </w:tr>
      <w:tr w:rsidR="00F82F77" w:rsidTr="00F82F77">
        <w:trPr>
          <w:cantSplit/>
          <w:trHeight w:val="495"/>
          <w:jc w:val="center"/>
        </w:trPr>
        <w:tc>
          <w:tcPr>
            <w:tcW w:w="2176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主要经营项目</w:t>
            </w:r>
          </w:p>
        </w:tc>
        <w:tc>
          <w:tcPr>
            <w:tcW w:w="3875" w:type="dxa"/>
            <w:gridSpan w:val="9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年营业额</w:t>
            </w:r>
          </w:p>
        </w:tc>
        <w:tc>
          <w:tcPr>
            <w:tcW w:w="2367" w:type="dxa"/>
            <w:gridSpan w:val="3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</w:tr>
      <w:tr w:rsidR="00F82F77" w:rsidTr="00F82F77">
        <w:trPr>
          <w:cantSplit/>
          <w:trHeight w:val="480"/>
          <w:jc w:val="center"/>
        </w:trPr>
        <w:tc>
          <w:tcPr>
            <w:tcW w:w="2176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单位员工总数</w:t>
            </w:r>
          </w:p>
        </w:tc>
        <w:tc>
          <w:tcPr>
            <w:tcW w:w="2124" w:type="dxa"/>
            <w:gridSpan w:val="5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专职质量管理人数</w:t>
            </w:r>
          </w:p>
        </w:tc>
        <w:tc>
          <w:tcPr>
            <w:tcW w:w="4061" w:type="dxa"/>
            <w:gridSpan w:val="6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</w:tr>
      <w:tr w:rsidR="00F82F77" w:rsidTr="003774D3">
        <w:trPr>
          <w:cantSplit/>
          <w:trHeight w:val="750"/>
          <w:jc w:val="center"/>
        </w:trPr>
        <w:tc>
          <w:tcPr>
            <w:tcW w:w="2176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通过认证的</w:t>
            </w:r>
          </w:p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</w:t>
            </w:r>
          </w:p>
        </w:tc>
        <w:tc>
          <w:tcPr>
            <w:tcW w:w="7936" w:type="dxa"/>
            <w:gridSpan w:val="15"/>
            <w:vAlign w:val="center"/>
          </w:tcPr>
          <w:p w:rsidR="00F82F77" w:rsidRDefault="00F82F77" w:rsidP="00F82F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ISO900</w:t>
            </w:r>
            <w:r>
              <w:rPr>
                <w:rFonts w:ascii="宋体" w:hAnsi="宋体" w:hint="eastAsia"/>
                <w:szCs w:val="21"/>
              </w:rPr>
              <w:t>1   □ ISO14001   □ OHSAS18001   □ HACCP  □ ISO22000</w:t>
            </w:r>
          </w:p>
          <w:p w:rsidR="00F82F77" w:rsidRDefault="00F82F77" w:rsidP="00F82F77">
            <w:pPr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TL9000    </w:t>
            </w:r>
            <w:r>
              <w:rPr>
                <w:rFonts w:ascii="宋体" w:hAnsi="宋体" w:hint="eastAsia"/>
                <w:szCs w:val="21"/>
              </w:rPr>
              <w:t>□ ISO/TS16949   □ 其它：</w:t>
            </w:r>
            <w:r>
              <w:rPr>
                <w:rFonts w:ascii="宋体" w:hAnsi="宋体" w:hint="eastAsia"/>
                <w:szCs w:val="21"/>
                <w:u w:val="dotted"/>
              </w:rPr>
              <w:t xml:space="preserve">                          </w:t>
            </w:r>
          </w:p>
        </w:tc>
      </w:tr>
      <w:tr w:rsidR="00F82F77" w:rsidTr="003774D3">
        <w:trPr>
          <w:cantSplit/>
          <w:trHeight w:val="870"/>
          <w:jc w:val="center"/>
        </w:trPr>
        <w:tc>
          <w:tcPr>
            <w:tcW w:w="2176" w:type="dxa"/>
            <w:gridSpan w:val="2"/>
            <w:tcBorders>
              <w:bottom w:val="single" w:sz="12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使用过的</w:t>
            </w:r>
          </w:p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质量管理方法</w:t>
            </w:r>
          </w:p>
        </w:tc>
        <w:tc>
          <w:tcPr>
            <w:tcW w:w="7936" w:type="dxa"/>
            <w:gridSpan w:val="15"/>
            <w:tcBorders>
              <w:bottom w:val="single" w:sz="12" w:space="0" w:color="auto"/>
            </w:tcBorders>
            <w:vAlign w:val="center"/>
          </w:tcPr>
          <w:p w:rsidR="00F82F77" w:rsidRDefault="00F82F77" w:rsidP="00F82F7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5S/6S  </w:t>
            </w:r>
            <w:r>
              <w:rPr>
                <w:rFonts w:ascii="宋体" w:hAnsi="宋体" w:hint="eastAsia"/>
                <w:szCs w:val="21"/>
              </w:rPr>
              <w:t xml:space="preserve"> □ QC小组   □ TQM   □ 合理化建议   □ 零缺陷管理   </w:t>
            </w:r>
          </w:p>
          <w:p w:rsidR="00F82F77" w:rsidRDefault="00F82F77" w:rsidP="00F82F7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精益生产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丰田生产方式</w:t>
            </w:r>
            <w:r>
              <w:rPr>
                <w:rFonts w:hint="eastAsia"/>
                <w:szCs w:val="21"/>
              </w:rPr>
              <w:t xml:space="preserve">) </w:t>
            </w:r>
            <w:r>
              <w:rPr>
                <w:rFonts w:ascii="宋体" w:hAnsi="宋体" w:hint="eastAsia"/>
                <w:szCs w:val="21"/>
              </w:rPr>
              <w:t xml:space="preserve"> □ 六西格玛/精益六西格玛  □ 卓越绩效模式</w:t>
            </w:r>
          </w:p>
          <w:p w:rsidR="00F82F77" w:rsidRDefault="00F82F77" w:rsidP="00F82F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满意度测评  □ 其它：</w:t>
            </w:r>
            <w:r>
              <w:rPr>
                <w:rFonts w:ascii="宋体" w:hAnsi="宋体" w:hint="eastAsia"/>
                <w:szCs w:val="21"/>
                <w:u w:val="dotted"/>
              </w:rPr>
              <w:t xml:space="preserve">                      </w:t>
            </w:r>
          </w:p>
        </w:tc>
      </w:tr>
      <w:tr w:rsidR="00F82F77" w:rsidTr="003774D3">
        <w:trPr>
          <w:cantSplit/>
          <w:trHeight w:val="591"/>
          <w:jc w:val="center"/>
        </w:trPr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申请类型</w:t>
            </w:r>
          </w:p>
        </w:tc>
        <w:tc>
          <w:tcPr>
            <w:tcW w:w="8786" w:type="dxa"/>
            <w:gridSpan w:val="16"/>
            <w:tcBorders>
              <w:top w:val="single" w:sz="12" w:space="0" w:color="auto"/>
            </w:tcBorders>
            <w:vAlign w:val="center"/>
          </w:tcPr>
          <w:p w:rsidR="00F82F77" w:rsidRPr="00F80FDB" w:rsidRDefault="00F82F77" w:rsidP="00F80FD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F80FDB">
              <w:rPr>
                <w:rFonts w:ascii="宋体" w:hAnsi="宋体" w:hint="eastAsia"/>
                <w:szCs w:val="21"/>
              </w:rPr>
              <w:t>普通</w:t>
            </w:r>
            <w:r w:rsidRPr="00F80FDB">
              <w:rPr>
                <w:rFonts w:hint="eastAsia"/>
                <w:szCs w:val="21"/>
              </w:rPr>
              <w:t>会员单位</w:t>
            </w:r>
            <w:r w:rsidRPr="00F80FDB">
              <w:rPr>
                <w:rFonts w:ascii="宋体" w:hAnsi="宋体" w:hint="eastAsia"/>
                <w:szCs w:val="21"/>
              </w:rPr>
              <w:t>□</w:t>
            </w:r>
            <w:r w:rsidRPr="00F80FDB">
              <w:rPr>
                <w:rFonts w:hint="eastAsia"/>
                <w:szCs w:val="21"/>
              </w:rPr>
              <w:t xml:space="preserve">  </w:t>
            </w:r>
            <w:r w:rsidRPr="00F80FDB">
              <w:rPr>
                <w:rFonts w:ascii="宋体" w:hAnsi="宋体" w:hint="eastAsia"/>
                <w:szCs w:val="21"/>
              </w:rPr>
              <w:t>②</w:t>
            </w:r>
            <w:r w:rsidRPr="00F80FDB">
              <w:rPr>
                <w:rFonts w:hint="eastAsia"/>
                <w:szCs w:val="21"/>
              </w:rPr>
              <w:t>理事单位</w:t>
            </w:r>
            <w:r w:rsidRPr="00F80FDB">
              <w:rPr>
                <w:rFonts w:ascii="宋体" w:hAnsi="宋体" w:hint="eastAsia"/>
                <w:szCs w:val="21"/>
              </w:rPr>
              <w:t>□</w:t>
            </w:r>
            <w:r w:rsidRPr="00F80FDB">
              <w:rPr>
                <w:rFonts w:hint="eastAsia"/>
                <w:szCs w:val="21"/>
              </w:rPr>
              <w:t xml:space="preserve">  </w:t>
            </w:r>
            <w:r w:rsidRPr="00F80FDB">
              <w:rPr>
                <w:rFonts w:ascii="宋体" w:hAnsi="宋体" w:hint="eastAsia"/>
                <w:szCs w:val="21"/>
              </w:rPr>
              <w:t>③</w:t>
            </w:r>
            <w:r w:rsidRPr="00F80FDB">
              <w:rPr>
                <w:rFonts w:hint="eastAsia"/>
                <w:szCs w:val="21"/>
              </w:rPr>
              <w:t>常务理事单位</w:t>
            </w:r>
            <w:r w:rsidRPr="00F80FDB">
              <w:rPr>
                <w:rFonts w:ascii="宋体" w:hAnsi="宋体" w:hint="eastAsia"/>
                <w:szCs w:val="21"/>
              </w:rPr>
              <w:t>□</w:t>
            </w:r>
            <w:r w:rsidR="00F80FDB">
              <w:rPr>
                <w:rFonts w:ascii="宋体" w:hAnsi="宋体" w:hint="eastAsia"/>
                <w:szCs w:val="21"/>
              </w:rPr>
              <w:t xml:space="preserve"> </w:t>
            </w:r>
            <w:r w:rsidR="00F80FDB">
              <w:rPr>
                <w:rFonts w:ascii="宋体" w:hAnsi="宋体"/>
                <w:szCs w:val="21"/>
              </w:rPr>
              <w:fldChar w:fldCharType="begin"/>
            </w:r>
            <w:r w:rsidR="00F80FDB">
              <w:rPr>
                <w:rFonts w:ascii="宋体" w:hAnsi="宋体"/>
                <w:szCs w:val="21"/>
              </w:rPr>
              <w:instrText xml:space="preserve"> </w:instrText>
            </w:r>
            <w:r w:rsidR="00F80FDB">
              <w:rPr>
                <w:rFonts w:ascii="宋体" w:hAnsi="宋体" w:hint="eastAsia"/>
                <w:szCs w:val="21"/>
              </w:rPr>
              <w:instrText>= 4 \* GB3</w:instrText>
            </w:r>
            <w:r w:rsidR="00F80FDB">
              <w:rPr>
                <w:rFonts w:ascii="宋体" w:hAnsi="宋体"/>
                <w:szCs w:val="21"/>
              </w:rPr>
              <w:instrText xml:space="preserve"> </w:instrText>
            </w:r>
            <w:r w:rsidR="00F80FDB">
              <w:rPr>
                <w:rFonts w:ascii="宋体" w:hAnsi="宋体"/>
                <w:szCs w:val="21"/>
              </w:rPr>
              <w:fldChar w:fldCharType="separate"/>
            </w:r>
            <w:r w:rsidR="00F80FDB">
              <w:rPr>
                <w:rFonts w:ascii="宋体" w:hAnsi="宋体" w:hint="eastAsia"/>
                <w:noProof/>
                <w:szCs w:val="21"/>
              </w:rPr>
              <w:t>④</w:t>
            </w:r>
            <w:r w:rsidR="00F80FDB">
              <w:rPr>
                <w:rFonts w:ascii="宋体" w:hAnsi="宋体"/>
                <w:szCs w:val="21"/>
              </w:rPr>
              <w:fldChar w:fldCharType="end"/>
            </w:r>
            <w:r w:rsidR="00F80FDB">
              <w:rPr>
                <w:rFonts w:ascii="宋体" w:hAnsi="宋体" w:hint="eastAsia"/>
                <w:szCs w:val="21"/>
              </w:rPr>
              <w:t>副会长</w:t>
            </w:r>
            <w:r w:rsidR="00F80FDB" w:rsidRPr="00F80FDB">
              <w:rPr>
                <w:rFonts w:hint="eastAsia"/>
                <w:szCs w:val="21"/>
              </w:rPr>
              <w:t>单位</w:t>
            </w:r>
            <w:r w:rsidR="00F80FDB" w:rsidRPr="00F80FDB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82F77" w:rsidTr="003774D3">
        <w:trPr>
          <w:cantSplit/>
          <w:trHeight w:val="367"/>
          <w:jc w:val="center"/>
        </w:trPr>
        <w:tc>
          <w:tcPr>
            <w:tcW w:w="10112" w:type="dxa"/>
            <w:gridSpan w:val="17"/>
            <w:vAlign w:val="center"/>
          </w:tcPr>
          <w:p w:rsidR="00F82F77" w:rsidRDefault="00F82F77" w:rsidP="00F82F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推荐理事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常务理事代表基本情况（申请</w:t>
            </w:r>
            <w:r w:rsidR="00684DA9">
              <w:rPr>
                <w:rFonts w:ascii="宋体" w:hAnsi="宋体" w:hint="eastAsia"/>
                <w:szCs w:val="21"/>
              </w:rPr>
              <w:t>②、③</w:t>
            </w:r>
            <w:r w:rsidR="00F80FDB">
              <w:rPr>
                <w:rFonts w:ascii="宋体" w:hAnsi="宋体" w:hint="eastAsia"/>
                <w:szCs w:val="21"/>
              </w:rPr>
              <w:t>、</w:t>
            </w:r>
            <w:r w:rsidR="00F80FDB">
              <w:rPr>
                <w:rFonts w:ascii="宋体" w:hAnsi="宋体"/>
                <w:szCs w:val="21"/>
              </w:rPr>
              <w:fldChar w:fldCharType="begin"/>
            </w:r>
            <w:r w:rsidR="00F80FDB">
              <w:rPr>
                <w:rFonts w:ascii="宋体" w:hAnsi="宋体"/>
                <w:szCs w:val="21"/>
              </w:rPr>
              <w:instrText xml:space="preserve"> </w:instrText>
            </w:r>
            <w:r w:rsidR="00F80FDB">
              <w:rPr>
                <w:rFonts w:ascii="宋体" w:hAnsi="宋体" w:hint="eastAsia"/>
                <w:szCs w:val="21"/>
              </w:rPr>
              <w:instrText>= 4 \* GB3</w:instrText>
            </w:r>
            <w:r w:rsidR="00F80FDB">
              <w:rPr>
                <w:rFonts w:ascii="宋体" w:hAnsi="宋体"/>
                <w:szCs w:val="21"/>
              </w:rPr>
              <w:instrText xml:space="preserve"> </w:instrText>
            </w:r>
            <w:r w:rsidR="00F80FDB">
              <w:rPr>
                <w:rFonts w:ascii="宋体" w:hAnsi="宋体"/>
                <w:szCs w:val="21"/>
              </w:rPr>
              <w:fldChar w:fldCharType="separate"/>
            </w:r>
            <w:r w:rsidR="00F80FDB">
              <w:rPr>
                <w:rFonts w:ascii="宋体" w:hAnsi="宋体" w:hint="eastAsia"/>
                <w:noProof/>
                <w:szCs w:val="21"/>
              </w:rPr>
              <w:t>④</w:t>
            </w:r>
            <w:r w:rsidR="00F80FDB"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类会员需填写下一栏）</w:t>
            </w:r>
          </w:p>
        </w:tc>
      </w:tr>
      <w:tr w:rsidR="00F82F77" w:rsidTr="008F2E04">
        <w:trPr>
          <w:cantSplit/>
          <w:trHeight w:val="704"/>
          <w:jc w:val="center"/>
        </w:trPr>
        <w:tc>
          <w:tcPr>
            <w:tcW w:w="2176" w:type="dxa"/>
            <w:gridSpan w:val="2"/>
            <w:vAlign w:val="center"/>
          </w:tcPr>
          <w:p w:rsidR="00F82F77" w:rsidRDefault="00F82F77" w:rsidP="00E454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推荐的理事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常务理事</w:t>
            </w:r>
            <w:r w:rsidR="008F2E04">
              <w:rPr>
                <w:rFonts w:hint="eastAsia"/>
                <w:szCs w:val="21"/>
              </w:rPr>
              <w:t>/</w:t>
            </w:r>
            <w:r w:rsidR="008F2E04">
              <w:rPr>
                <w:rFonts w:hint="eastAsia"/>
                <w:szCs w:val="21"/>
              </w:rPr>
              <w:t>副会长</w:t>
            </w:r>
            <w:r>
              <w:rPr>
                <w:rFonts w:hint="eastAsia"/>
                <w:szCs w:val="21"/>
              </w:rPr>
              <w:t>代表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93" w:type="dxa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360" w:type="dxa"/>
            <w:gridSpan w:val="2"/>
            <w:vAlign w:val="center"/>
          </w:tcPr>
          <w:p w:rsidR="00F82F77" w:rsidRDefault="00F82F77" w:rsidP="00F82F77">
            <w:pPr>
              <w:jc w:val="center"/>
              <w:rPr>
                <w:szCs w:val="21"/>
              </w:rPr>
            </w:pPr>
          </w:p>
        </w:tc>
      </w:tr>
      <w:tr w:rsidR="00F82F77" w:rsidTr="003774D3">
        <w:trPr>
          <w:cantSplit/>
          <w:trHeight w:val="1617"/>
          <w:jc w:val="center"/>
        </w:trPr>
        <w:tc>
          <w:tcPr>
            <w:tcW w:w="10112" w:type="dxa"/>
            <w:gridSpan w:val="17"/>
            <w:tcBorders>
              <w:bottom w:val="single" w:sz="12" w:space="0" w:color="auto"/>
            </w:tcBorders>
          </w:tcPr>
          <w:p w:rsidR="00F82F77" w:rsidRDefault="00F82F77" w:rsidP="00F82F77">
            <w:pPr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申请单位意见：</w:t>
            </w:r>
          </w:p>
          <w:p w:rsidR="00F82F77" w:rsidRDefault="00F82F77" w:rsidP="00F82F77">
            <w:pPr>
              <w:pStyle w:val="a5"/>
              <w:spacing w:line="240" w:lineRule="auto"/>
              <w:ind w:firstLineChars="0" w:firstLine="0"/>
              <w:rPr>
                <w:rFonts w:hint="default"/>
                <w:sz w:val="21"/>
                <w:szCs w:val="21"/>
              </w:rPr>
            </w:pPr>
          </w:p>
          <w:p w:rsidR="00F82F77" w:rsidRDefault="00F82F77" w:rsidP="00F82F77">
            <w:pPr>
              <w:pStyle w:val="a5"/>
              <w:spacing w:line="240" w:lineRule="auto"/>
              <w:ind w:firstLineChars="200" w:firstLine="420"/>
              <w:rPr>
                <w:rFonts w:ascii="宋体" w:eastAsia="宋体" w:hAnsi="宋体" w:hint="default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我单位同意申请入会，愿意遵守协会章程，积极参加协会组织的活动，按时交纳会费。</w:t>
            </w:r>
            <w:r>
              <w:rPr>
                <w:sz w:val="21"/>
                <w:szCs w:val="21"/>
              </w:rPr>
              <w:t xml:space="preserve">                                          </w:t>
            </w:r>
          </w:p>
          <w:p w:rsidR="00F82F77" w:rsidRDefault="00F82F77" w:rsidP="00F82F77">
            <w:pPr>
              <w:rPr>
                <w:szCs w:val="21"/>
              </w:rPr>
            </w:pPr>
          </w:p>
          <w:p w:rsidR="00F82F77" w:rsidRPr="003C0AA3" w:rsidRDefault="00F82F77" w:rsidP="00F82F7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申请单位（签字盖章）：</w:t>
            </w: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  月   日</w:t>
            </w:r>
          </w:p>
        </w:tc>
      </w:tr>
      <w:tr w:rsidR="00F82F77" w:rsidTr="00C27A50">
        <w:trPr>
          <w:cantSplit/>
          <w:trHeight w:val="1222"/>
          <w:jc w:val="center"/>
        </w:trPr>
        <w:tc>
          <w:tcPr>
            <w:tcW w:w="4633" w:type="dxa"/>
            <w:gridSpan w:val="9"/>
            <w:tcBorders>
              <w:top w:val="single" w:sz="12" w:space="0" w:color="auto"/>
            </w:tcBorders>
          </w:tcPr>
          <w:p w:rsidR="00F82F77" w:rsidRDefault="00F82F77" w:rsidP="00F82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市质协秘书长意见：</w:t>
            </w:r>
          </w:p>
          <w:p w:rsidR="00F82F77" w:rsidRDefault="00F82F77" w:rsidP="00F82F77">
            <w:pPr>
              <w:rPr>
                <w:szCs w:val="21"/>
              </w:rPr>
            </w:pPr>
          </w:p>
          <w:p w:rsidR="00F82F77" w:rsidRDefault="00F82F77" w:rsidP="00F82F77">
            <w:pPr>
              <w:ind w:firstLine="4350"/>
              <w:rPr>
                <w:szCs w:val="21"/>
              </w:rPr>
            </w:pPr>
          </w:p>
        </w:tc>
        <w:tc>
          <w:tcPr>
            <w:tcW w:w="5479" w:type="dxa"/>
            <w:gridSpan w:val="8"/>
            <w:tcBorders>
              <w:top w:val="single" w:sz="12" w:space="0" w:color="auto"/>
            </w:tcBorders>
          </w:tcPr>
          <w:p w:rsidR="00F82F77" w:rsidRDefault="00F82F77" w:rsidP="00F82F7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市质协会长审批意见：（盖章）</w:t>
            </w:r>
          </w:p>
          <w:p w:rsidR="00F82F77" w:rsidRDefault="00F82F77" w:rsidP="00F82F77">
            <w:pPr>
              <w:widowControl/>
              <w:jc w:val="left"/>
              <w:rPr>
                <w:szCs w:val="21"/>
              </w:rPr>
            </w:pPr>
          </w:p>
          <w:p w:rsidR="00F82F77" w:rsidRDefault="00F82F77" w:rsidP="00F82F77">
            <w:pPr>
              <w:widowControl/>
              <w:ind w:firstLineChars="1300" w:firstLine="2730"/>
              <w:jc w:val="left"/>
              <w:rPr>
                <w:szCs w:val="21"/>
              </w:rPr>
            </w:pPr>
          </w:p>
          <w:p w:rsidR="00F82F77" w:rsidRDefault="00F82F77" w:rsidP="00F82F77">
            <w:pPr>
              <w:widowControl/>
              <w:ind w:firstLineChars="1300" w:firstLine="2730"/>
              <w:jc w:val="left"/>
              <w:rPr>
                <w:szCs w:val="21"/>
              </w:rPr>
            </w:pPr>
          </w:p>
          <w:p w:rsidR="00DB7B59" w:rsidRDefault="00DB7B59" w:rsidP="00F82F77">
            <w:pPr>
              <w:widowControl/>
              <w:ind w:firstLineChars="1300" w:firstLine="2730"/>
              <w:jc w:val="left"/>
              <w:rPr>
                <w:szCs w:val="21"/>
              </w:rPr>
            </w:pPr>
          </w:p>
          <w:p w:rsidR="00F80FDB" w:rsidRDefault="00F80FDB" w:rsidP="00F82F77">
            <w:pPr>
              <w:widowControl/>
              <w:ind w:firstLineChars="1300" w:firstLine="2730"/>
              <w:jc w:val="left"/>
              <w:rPr>
                <w:szCs w:val="21"/>
              </w:rPr>
            </w:pPr>
          </w:p>
          <w:p w:rsidR="00F82F77" w:rsidRDefault="00F82F77" w:rsidP="00F82F77">
            <w:pPr>
              <w:widowControl/>
              <w:ind w:firstLineChars="1900" w:firstLine="399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 日</w:t>
            </w:r>
          </w:p>
        </w:tc>
      </w:tr>
    </w:tbl>
    <w:p w:rsidR="00F82F77" w:rsidRPr="00F82F77" w:rsidRDefault="00F82F77" w:rsidP="00C96EB3">
      <w:pPr>
        <w:spacing w:line="278" w:lineRule="exact"/>
        <w:ind w:leftChars="-171" w:left="11" w:hangingChars="132" w:hanging="37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F82F77" w:rsidRPr="00F82F77" w:rsidSect="00696789">
      <w:pgSz w:w="11906" w:h="16838"/>
      <w:pgMar w:top="1474" w:right="1134" w:bottom="147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DB" w:rsidRDefault="002065DB" w:rsidP="009F3D40">
      <w:r>
        <w:separator/>
      </w:r>
    </w:p>
  </w:endnote>
  <w:endnote w:type="continuationSeparator" w:id="0">
    <w:p w:rsidR="002065DB" w:rsidRDefault="002065DB" w:rsidP="009F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DB" w:rsidRDefault="002065DB" w:rsidP="009F3D40">
      <w:r>
        <w:separator/>
      </w:r>
    </w:p>
  </w:footnote>
  <w:footnote w:type="continuationSeparator" w:id="0">
    <w:p w:rsidR="002065DB" w:rsidRDefault="002065DB" w:rsidP="009F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55196"/>
    <w:multiLevelType w:val="hybridMultilevel"/>
    <w:tmpl w:val="693CB4BA"/>
    <w:lvl w:ilvl="0" w:tplc="3EF6D37A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93"/>
    <w:rsid w:val="0007291A"/>
    <w:rsid w:val="00093A36"/>
    <w:rsid w:val="000B5280"/>
    <w:rsid w:val="000F19DB"/>
    <w:rsid w:val="00103925"/>
    <w:rsid w:val="0010728A"/>
    <w:rsid w:val="00150254"/>
    <w:rsid w:val="00205BAE"/>
    <w:rsid w:val="002065DB"/>
    <w:rsid w:val="00273BEA"/>
    <w:rsid w:val="00282120"/>
    <w:rsid w:val="002D03A8"/>
    <w:rsid w:val="0031555F"/>
    <w:rsid w:val="00361406"/>
    <w:rsid w:val="0036318F"/>
    <w:rsid w:val="003A40FA"/>
    <w:rsid w:val="003C10C6"/>
    <w:rsid w:val="0042081F"/>
    <w:rsid w:val="00457FBC"/>
    <w:rsid w:val="00504201"/>
    <w:rsid w:val="00526A85"/>
    <w:rsid w:val="0054429A"/>
    <w:rsid w:val="00551A4E"/>
    <w:rsid w:val="00580A73"/>
    <w:rsid w:val="005A0FA4"/>
    <w:rsid w:val="005A7D88"/>
    <w:rsid w:val="006324FA"/>
    <w:rsid w:val="00684DA9"/>
    <w:rsid w:val="006930FA"/>
    <w:rsid w:val="00696789"/>
    <w:rsid w:val="006A1889"/>
    <w:rsid w:val="006C3CAC"/>
    <w:rsid w:val="006E2733"/>
    <w:rsid w:val="006F4CD6"/>
    <w:rsid w:val="007924A6"/>
    <w:rsid w:val="007C1CB3"/>
    <w:rsid w:val="00800DAE"/>
    <w:rsid w:val="008131EB"/>
    <w:rsid w:val="00815CEF"/>
    <w:rsid w:val="008340A8"/>
    <w:rsid w:val="00841289"/>
    <w:rsid w:val="00874ED8"/>
    <w:rsid w:val="00885EA5"/>
    <w:rsid w:val="00886A93"/>
    <w:rsid w:val="00886FF4"/>
    <w:rsid w:val="008D2F2C"/>
    <w:rsid w:val="008F2E04"/>
    <w:rsid w:val="009069EC"/>
    <w:rsid w:val="00967D51"/>
    <w:rsid w:val="009B5398"/>
    <w:rsid w:val="009C721A"/>
    <w:rsid w:val="009F3D40"/>
    <w:rsid w:val="009F6332"/>
    <w:rsid w:val="00A1246C"/>
    <w:rsid w:val="00A41A93"/>
    <w:rsid w:val="00A420BF"/>
    <w:rsid w:val="00A6780A"/>
    <w:rsid w:val="00A8548E"/>
    <w:rsid w:val="00AB60A7"/>
    <w:rsid w:val="00AC59C5"/>
    <w:rsid w:val="00B32656"/>
    <w:rsid w:val="00B327BC"/>
    <w:rsid w:val="00B87466"/>
    <w:rsid w:val="00B91E3D"/>
    <w:rsid w:val="00BA5DBE"/>
    <w:rsid w:val="00BE340B"/>
    <w:rsid w:val="00BE6E5D"/>
    <w:rsid w:val="00C00F60"/>
    <w:rsid w:val="00C04136"/>
    <w:rsid w:val="00C24769"/>
    <w:rsid w:val="00C27A50"/>
    <w:rsid w:val="00C5192A"/>
    <w:rsid w:val="00C51CB0"/>
    <w:rsid w:val="00C75273"/>
    <w:rsid w:val="00C96EB3"/>
    <w:rsid w:val="00D21AFD"/>
    <w:rsid w:val="00D27B20"/>
    <w:rsid w:val="00D5149F"/>
    <w:rsid w:val="00D75461"/>
    <w:rsid w:val="00D8076A"/>
    <w:rsid w:val="00DB7B59"/>
    <w:rsid w:val="00DF0609"/>
    <w:rsid w:val="00E31D47"/>
    <w:rsid w:val="00E4286F"/>
    <w:rsid w:val="00E454EE"/>
    <w:rsid w:val="00E62B97"/>
    <w:rsid w:val="00E74A57"/>
    <w:rsid w:val="00E83D5F"/>
    <w:rsid w:val="00E94E7D"/>
    <w:rsid w:val="00EA5D00"/>
    <w:rsid w:val="00EF3B3C"/>
    <w:rsid w:val="00F37ED5"/>
    <w:rsid w:val="00F5023B"/>
    <w:rsid w:val="00F63455"/>
    <w:rsid w:val="00F6640E"/>
    <w:rsid w:val="00F80FDB"/>
    <w:rsid w:val="00F81AB7"/>
    <w:rsid w:val="00F82F77"/>
    <w:rsid w:val="00F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577319-A2FE-437A-BC92-3BC9770F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D40"/>
    <w:rPr>
      <w:sz w:val="18"/>
      <w:szCs w:val="18"/>
    </w:rPr>
  </w:style>
  <w:style w:type="paragraph" w:styleId="a5">
    <w:name w:val="Body Text Indent"/>
    <w:basedOn w:val="a"/>
    <w:link w:val="Char1"/>
    <w:rsid w:val="00F82F77"/>
    <w:pPr>
      <w:spacing w:line="440" w:lineRule="atLeast"/>
      <w:ind w:firstLineChars="207" w:firstLine="580"/>
    </w:pPr>
    <w:rPr>
      <w:rFonts w:ascii="仿宋_GB2312" w:eastAsia="仿宋_GB2312" w:hAnsi="Times New Roman" w:cs="Times New Roman" w:hint="eastAsia"/>
      <w:sz w:val="28"/>
      <w:szCs w:val="28"/>
    </w:rPr>
  </w:style>
  <w:style w:type="character" w:customStyle="1" w:styleId="Char1">
    <w:name w:val="正文文本缩进 Char"/>
    <w:basedOn w:val="a0"/>
    <w:link w:val="a5"/>
    <w:rsid w:val="00F82F77"/>
    <w:rPr>
      <w:rFonts w:ascii="仿宋_GB2312" w:eastAsia="仿宋_GB2312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072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BFBFBF"/>
                    <w:right w:val="none" w:sz="0" w:space="0" w:color="auto"/>
                  </w:divBdr>
                  <w:divsChild>
                    <w:div w:id="16613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67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7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BFBFBF"/>
                    <w:right w:val="none" w:sz="0" w:space="0" w:color="auto"/>
                  </w:divBdr>
                  <w:divsChild>
                    <w:div w:id="42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207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6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SAQ-Boo 董晓波</dc:creator>
  <cp:keywords/>
  <dc:description/>
  <cp:lastModifiedBy>Bo Don</cp:lastModifiedBy>
  <cp:revision>3</cp:revision>
  <dcterms:created xsi:type="dcterms:W3CDTF">2015-05-04T03:23:00Z</dcterms:created>
  <dcterms:modified xsi:type="dcterms:W3CDTF">2015-05-04T03:23:00Z</dcterms:modified>
</cp:coreProperties>
</file>